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widowControl/>
        <w:spacing w:before="312" w:beforeLines="100" w:after="312" w:afterLines="100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_GBK"/>
          <w:kern w:val="0"/>
          <w:sz w:val="44"/>
          <w:szCs w:val="44"/>
          <w:highlight w:val="none"/>
        </w:rPr>
        <w:t>申报意向书</w:t>
      </w:r>
    </w:p>
    <w:bookmarkEnd w:id="0"/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/>
          <w:bCs/>
          <w:kern w:val="44"/>
          <w:sz w:val="24"/>
          <w:szCs w:val="24"/>
          <w:u w:val="single"/>
          <w:lang w:val="en-US" w:eastAsia="zh-CN"/>
        </w:rPr>
        <w:t>淮南交控房地产开发有限公司</w:t>
      </w:r>
      <w:r>
        <w:rPr>
          <w:rFonts w:hint="eastAsia" w:ascii="宋体" w:hAnsi="宋体"/>
          <w:bCs/>
          <w:kern w:val="44"/>
          <w:sz w:val="24"/>
          <w:szCs w:val="24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根据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澜园悦府工程设计文件优化咨询服务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竞争性谈判公告</w:t>
      </w:r>
      <w:r>
        <w:rPr>
          <w:rFonts w:hint="eastAsia" w:ascii="宋体" w:hAnsi="宋体"/>
          <w:bCs/>
          <w:kern w:val="44"/>
          <w:sz w:val="24"/>
          <w:szCs w:val="24"/>
        </w:rPr>
        <w:t>，我方研究决定参与申报管理。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我司将按本次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竞争性谈判公告</w:t>
      </w:r>
      <w:r>
        <w:rPr>
          <w:rFonts w:hint="eastAsia" w:ascii="宋体" w:hAnsi="宋体"/>
          <w:bCs/>
          <w:kern w:val="44"/>
          <w:sz w:val="24"/>
          <w:szCs w:val="24"/>
        </w:rPr>
        <w:t>的要求，准备参选材料并按时提交贵司指定的联络地址。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联系人：     电话：     邮箱：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lang w:eastAsia="zh-CN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公司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公章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）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年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B6C402A-2BE1-4A43-AE75-57DE6606BF1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774B976-647A-4D39-9633-1804F99EDB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TNmYWYyNTkzY2UzNjgxZGM4OTI5ZjU3YzAxMjMifQ=="/>
  </w:docVars>
  <w:rsids>
    <w:rsidRoot w:val="492D5DC5"/>
    <w:rsid w:val="492D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Arial"/>
      <w:sz w:val="28"/>
    </w:rPr>
  </w:style>
  <w:style w:type="paragraph" w:styleId="3">
    <w:name w:val="Date"/>
    <w:basedOn w:val="1"/>
    <w:next w:val="1"/>
    <w:qFormat/>
    <w:uiPriority w:val="99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2023-08-29T09:18:00Z</dcterms:created>
  <dc:creator>凛冽时雨</dc:creator>
  <cp:lastModifiedBy>凛冽时雨</cp:lastModifiedBy>
  <dcterms:modified xsi:type="dcterms:W3CDTF">2023-08-29T09:19:19Z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FAA12AEB0F4C4EF5ABEC13EB871CED70_11</vt:lpwstr>
  </property>
</Properties>
</file>